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03A" w:rsidRPr="00A7003A" w:rsidRDefault="00A7003A" w:rsidP="00A7003A">
      <w:pPr>
        <w:pStyle w:val="NormalWeb"/>
        <w:spacing w:before="0" w:beforeAutospacing="0" w:after="0" w:afterAutospacing="0"/>
        <w:jc w:val="both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             </w:t>
      </w:r>
      <w:r w:rsidRPr="00A7003A">
        <w:rPr>
          <w:rFonts w:ascii="Garamond" w:hAnsi="Garamond" w:cs="Times New Roman"/>
          <w:sz w:val="24"/>
          <w:szCs w:val="24"/>
        </w:rPr>
        <w:t>Na temelju članka 31. stavka 3. Zakona o postupanju s nezakonito izgrađenim zgradama (»Narodne novine« broj 86/12, 143/13, 65/17 i 14/19) i članka 31. Statuta Općine Punat (»Službene novine Primorsko-goranske županije« broj 8/18 i 10/19), Općinsko vijeće Općine Punat na 25. sjednici održanoj 20. prosinca 2019. godine, donosi</w:t>
      </w:r>
    </w:p>
    <w:p w:rsidR="00A7003A" w:rsidRPr="00A7003A" w:rsidRDefault="00A7003A" w:rsidP="00A7003A">
      <w:pPr>
        <w:pStyle w:val="NormalWeb"/>
        <w:spacing w:before="0" w:beforeAutospacing="0" w:after="0" w:afterAutospacing="0"/>
        <w:jc w:val="both"/>
        <w:rPr>
          <w:rFonts w:ascii="Garamond" w:hAnsi="Garamond" w:cs="Times New Roman"/>
          <w:sz w:val="24"/>
          <w:szCs w:val="24"/>
        </w:rPr>
      </w:pPr>
    </w:p>
    <w:p w:rsidR="00A7003A" w:rsidRPr="00A7003A" w:rsidRDefault="00A7003A" w:rsidP="00A7003A">
      <w:pPr>
        <w:pStyle w:val="NormalWeb"/>
        <w:spacing w:before="0" w:beforeAutospacing="0" w:after="0" w:afterAutospacing="0"/>
        <w:jc w:val="both"/>
        <w:rPr>
          <w:rFonts w:ascii="Garamond" w:hAnsi="Garamond" w:cs="Times New Roman"/>
          <w:sz w:val="24"/>
          <w:szCs w:val="24"/>
        </w:rPr>
      </w:pPr>
    </w:p>
    <w:p w:rsidR="00A7003A" w:rsidRPr="00A7003A" w:rsidRDefault="00A7003A" w:rsidP="00A7003A">
      <w:pPr>
        <w:pStyle w:val="NoSpacing"/>
        <w:jc w:val="center"/>
        <w:rPr>
          <w:rFonts w:ascii="Garamond" w:hAnsi="Garamond"/>
          <w:b/>
          <w:sz w:val="24"/>
          <w:szCs w:val="24"/>
          <w:lang w:val="hr-HR"/>
        </w:rPr>
      </w:pPr>
      <w:r w:rsidRPr="00A7003A">
        <w:rPr>
          <w:rFonts w:ascii="Garamond" w:hAnsi="Garamond"/>
          <w:b/>
          <w:sz w:val="24"/>
          <w:szCs w:val="24"/>
          <w:lang w:val="hr-HR"/>
        </w:rPr>
        <w:t>PROGRAM</w:t>
      </w:r>
      <w:r w:rsidRPr="00A7003A">
        <w:rPr>
          <w:rFonts w:ascii="Garamond" w:hAnsi="Garamond"/>
          <w:b/>
          <w:sz w:val="24"/>
          <w:szCs w:val="24"/>
          <w:lang w:val="hr-HR"/>
        </w:rPr>
        <w:br/>
        <w:t>korištenja sredstava naknade za zadržavanje nezakonito izgrađenih zgrada u prostoru na području Općine Punat u 2020. godini</w:t>
      </w:r>
    </w:p>
    <w:p w:rsidR="00A7003A" w:rsidRPr="00A7003A" w:rsidRDefault="00A7003A" w:rsidP="00A7003A">
      <w:pPr>
        <w:pStyle w:val="NoSpacing"/>
        <w:jc w:val="center"/>
        <w:rPr>
          <w:rFonts w:ascii="Garamond" w:hAnsi="Garamond"/>
          <w:b/>
          <w:sz w:val="24"/>
          <w:szCs w:val="24"/>
          <w:lang w:val="hr-HR"/>
        </w:rPr>
      </w:pPr>
    </w:p>
    <w:p w:rsidR="00A7003A" w:rsidRPr="00A7003A" w:rsidRDefault="00A7003A" w:rsidP="00A7003A">
      <w:pPr>
        <w:pStyle w:val="NoSpacing"/>
        <w:jc w:val="center"/>
        <w:rPr>
          <w:rFonts w:ascii="Garamond" w:hAnsi="Garamond"/>
          <w:b/>
          <w:sz w:val="24"/>
          <w:szCs w:val="24"/>
          <w:lang w:val="hr-HR"/>
        </w:rPr>
      </w:pPr>
    </w:p>
    <w:p w:rsidR="00A7003A" w:rsidRPr="00A7003A" w:rsidRDefault="00A7003A" w:rsidP="00A7003A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 w:rsidRPr="00A7003A">
        <w:rPr>
          <w:rFonts w:ascii="Garamond" w:hAnsi="Garamond" w:cs="Times New Roman"/>
          <w:b/>
          <w:sz w:val="24"/>
          <w:szCs w:val="24"/>
        </w:rPr>
        <w:t>Članak 1.</w:t>
      </w:r>
    </w:p>
    <w:p w:rsidR="00A7003A" w:rsidRPr="00A7003A" w:rsidRDefault="00A7003A" w:rsidP="00A7003A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</w:p>
    <w:p w:rsidR="00A7003A" w:rsidRPr="00A7003A" w:rsidRDefault="00A7003A" w:rsidP="00A7003A">
      <w:pPr>
        <w:pStyle w:val="NormalWeb"/>
        <w:spacing w:before="0" w:beforeAutospacing="0" w:after="0" w:afterAutospacing="0"/>
        <w:ind w:firstLine="720"/>
        <w:jc w:val="both"/>
        <w:rPr>
          <w:rFonts w:ascii="Garamond" w:hAnsi="Garamond" w:cs="Times New Roman"/>
          <w:sz w:val="24"/>
          <w:szCs w:val="24"/>
        </w:rPr>
      </w:pPr>
      <w:r w:rsidRPr="00A7003A">
        <w:rPr>
          <w:rFonts w:ascii="Garamond" w:hAnsi="Garamond" w:cs="Times New Roman"/>
          <w:sz w:val="24"/>
          <w:szCs w:val="24"/>
        </w:rPr>
        <w:t>Ovim Programom utvrđuje se namjensko korištenje 30% sredstava naknade za zadržavanje nezakonito izgrađenih zgrada u prostoru na području Općine Punat.</w:t>
      </w:r>
    </w:p>
    <w:p w:rsidR="00A7003A" w:rsidRPr="00A7003A" w:rsidRDefault="00A7003A" w:rsidP="00A7003A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</w:p>
    <w:p w:rsidR="00A7003A" w:rsidRPr="00A7003A" w:rsidRDefault="00A7003A" w:rsidP="00A7003A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 w:rsidRPr="00A7003A">
        <w:rPr>
          <w:rFonts w:ascii="Garamond" w:hAnsi="Garamond" w:cs="Times New Roman"/>
          <w:b/>
          <w:sz w:val="24"/>
          <w:szCs w:val="24"/>
        </w:rPr>
        <w:t>Članak 2.</w:t>
      </w:r>
    </w:p>
    <w:p w:rsidR="00A7003A" w:rsidRPr="00A7003A" w:rsidRDefault="00A7003A" w:rsidP="00A7003A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</w:p>
    <w:p w:rsidR="00A7003A" w:rsidRPr="00A7003A" w:rsidRDefault="00A7003A" w:rsidP="00A7003A">
      <w:pPr>
        <w:pStyle w:val="NormalWeb"/>
        <w:spacing w:before="0" w:beforeAutospacing="0" w:after="0" w:afterAutospacing="0"/>
        <w:ind w:firstLine="720"/>
        <w:jc w:val="both"/>
        <w:rPr>
          <w:rFonts w:ascii="Garamond" w:hAnsi="Garamond" w:cs="Times New Roman"/>
          <w:sz w:val="24"/>
          <w:szCs w:val="24"/>
        </w:rPr>
      </w:pPr>
      <w:r w:rsidRPr="00A7003A">
        <w:rPr>
          <w:rFonts w:ascii="Garamond" w:hAnsi="Garamond" w:cs="Times New Roman"/>
          <w:sz w:val="24"/>
          <w:szCs w:val="24"/>
        </w:rPr>
        <w:t xml:space="preserve">Planirani iznos sredstava naknade za zadržavanje nezakonito izgrađenih zgrada u prostoru iznosi </w:t>
      </w:r>
      <w:r w:rsidRPr="00A7003A">
        <w:rPr>
          <w:rFonts w:ascii="Garamond" w:hAnsi="Garamond" w:cs="Times New Roman"/>
          <w:b/>
          <w:color w:val="auto"/>
          <w:sz w:val="24"/>
          <w:szCs w:val="24"/>
        </w:rPr>
        <w:t>30.000,00</w:t>
      </w:r>
      <w:r w:rsidRPr="00A7003A">
        <w:rPr>
          <w:rFonts w:ascii="Garamond" w:hAnsi="Garamond" w:cs="Times New Roman"/>
          <w:color w:val="auto"/>
          <w:sz w:val="24"/>
          <w:szCs w:val="24"/>
        </w:rPr>
        <w:t xml:space="preserve"> kuna </w:t>
      </w:r>
      <w:r w:rsidRPr="00A7003A">
        <w:rPr>
          <w:rFonts w:ascii="Garamond" w:hAnsi="Garamond" w:cs="Times New Roman"/>
          <w:sz w:val="24"/>
          <w:szCs w:val="24"/>
        </w:rPr>
        <w:t>i namjenski će se utrošiti za:</w:t>
      </w:r>
    </w:p>
    <w:p w:rsidR="00A7003A" w:rsidRPr="00A7003A" w:rsidRDefault="00A7003A" w:rsidP="00A7003A">
      <w:pPr>
        <w:pStyle w:val="NoSpacing"/>
        <w:numPr>
          <w:ilvl w:val="0"/>
          <w:numId w:val="1"/>
        </w:numPr>
        <w:rPr>
          <w:rFonts w:ascii="Garamond" w:hAnsi="Garamond"/>
          <w:sz w:val="24"/>
          <w:szCs w:val="24"/>
          <w:lang w:val="hr-HR"/>
        </w:rPr>
      </w:pPr>
      <w:r w:rsidRPr="00A7003A">
        <w:rPr>
          <w:rFonts w:ascii="Garamond" w:hAnsi="Garamond"/>
          <w:sz w:val="24"/>
          <w:szCs w:val="24"/>
          <w:lang w:val="hr-HR"/>
        </w:rPr>
        <w:t>Izradu Urbanističkog plana uređenja UPU 6 – građevinsko područje ugostiteljsko turističke namjene T3a s pripadajućim građevinskim područjima sportsko – rekreacijske namjene R6b</w:t>
      </w:r>
      <w:r w:rsidRPr="00A7003A">
        <w:rPr>
          <w:rFonts w:ascii="Garamond" w:hAnsi="Garamond"/>
          <w:sz w:val="24"/>
          <w:szCs w:val="24"/>
        </w:rPr>
        <w:t xml:space="preserve">  (</w:t>
      </w:r>
      <w:r w:rsidRPr="00A7003A">
        <w:rPr>
          <w:rFonts w:ascii="Garamond" w:hAnsi="Garamond"/>
          <w:sz w:val="24"/>
          <w:szCs w:val="24"/>
          <w:lang w:val="hr-HR"/>
        </w:rPr>
        <w:t>Prostorno planiranje K100004)</w:t>
      </w:r>
      <w:r w:rsidRPr="00A7003A">
        <w:rPr>
          <w:rFonts w:ascii="Garamond" w:hAnsi="Garamond"/>
          <w:sz w:val="24"/>
          <w:szCs w:val="24"/>
          <w:lang w:val="hr-HR"/>
        </w:rPr>
        <w:tab/>
      </w:r>
      <w:r w:rsidRPr="00A7003A">
        <w:rPr>
          <w:rFonts w:ascii="Garamond" w:hAnsi="Garamond"/>
          <w:sz w:val="24"/>
          <w:szCs w:val="24"/>
          <w:lang w:val="hr-HR"/>
        </w:rPr>
        <w:tab/>
      </w:r>
    </w:p>
    <w:p w:rsidR="00A7003A" w:rsidRPr="00A7003A" w:rsidRDefault="00A7003A" w:rsidP="00A7003A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</w:p>
    <w:p w:rsidR="00A7003A" w:rsidRPr="00A7003A" w:rsidRDefault="00A7003A" w:rsidP="00A7003A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 w:rsidRPr="00A7003A">
        <w:rPr>
          <w:rFonts w:ascii="Garamond" w:hAnsi="Garamond" w:cs="Times New Roman"/>
          <w:b/>
          <w:sz w:val="24"/>
          <w:szCs w:val="24"/>
        </w:rPr>
        <w:t>Članak 3.</w:t>
      </w:r>
    </w:p>
    <w:p w:rsidR="00A7003A" w:rsidRPr="00A7003A" w:rsidRDefault="00A7003A" w:rsidP="00A7003A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</w:p>
    <w:p w:rsidR="00A7003A" w:rsidRPr="00A7003A" w:rsidRDefault="00A7003A" w:rsidP="00A7003A">
      <w:pPr>
        <w:pStyle w:val="NormalWeb"/>
        <w:spacing w:before="0" w:beforeAutospacing="0" w:after="0" w:afterAutospacing="0"/>
        <w:ind w:firstLine="720"/>
        <w:jc w:val="both"/>
        <w:rPr>
          <w:rFonts w:ascii="Garamond" w:hAnsi="Garamond" w:cs="Times New Roman"/>
          <w:sz w:val="24"/>
          <w:szCs w:val="24"/>
        </w:rPr>
      </w:pPr>
      <w:r w:rsidRPr="00A7003A">
        <w:rPr>
          <w:rFonts w:ascii="Garamond" w:hAnsi="Garamond" w:cs="Times New Roman"/>
          <w:sz w:val="24"/>
          <w:szCs w:val="24"/>
        </w:rPr>
        <w:t>Nominalni iznos sredstava naknade u proračunskoj godini ovisi o broju dostavljenih snimaka izvedenog stanja te naplaćenih izdanih rješenja o naknadi za zadržavanje nezakonito izgrađenih zgrada u prostoru na području Općine Punat.</w:t>
      </w:r>
    </w:p>
    <w:p w:rsidR="00A7003A" w:rsidRPr="00A7003A" w:rsidRDefault="00A7003A" w:rsidP="00A7003A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</w:p>
    <w:p w:rsidR="00A7003A" w:rsidRPr="00A7003A" w:rsidRDefault="00A7003A" w:rsidP="00A7003A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  <w:r w:rsidRPr="00A7003A">
        <w:rPr>
          <w:rFonts w:ascii="Garamond" w:hAnsi="Garamond" w:cs="Times New Roman"/>
          <w:b/>
          <w:sz w:val="24"/>
          <w:szCs w:val="24"/>
        </w:rPr>
        <w:t>Članak 4.</w:t>
      </w:r>
    </w:p>
    <w:p w:rsidR="00A7003A" w:rsidRPr="00A7003A" w:rsidRDefault="00A7003A" w:rsidP="00A7003A">
      <w:pPr>
        <w:pStyle w:val="NormalWeb"/>
        <w:spacing w:before="0" w:beforeAutospacing="0" w:after="0" w:afterAutospacing="0"/>
        <w:jc w:val="center"/>
        <w:rPr>
          <w:rFonts w:ascii="Garamond" w:hAnsi="Garamond" w:cs="Times New Roman"/>
          <w:b/>
          <w:sz w:val="24"/>
          <w:szCs w:val="24"/>
        </w:rPr>
      </w:pPr>
    </w:p>
    <w:p w:rsidR="00A7003A" w:rsidRPr="00A7003A" w:rsidRDefault="00A7003A" w:rsidP="00A7003A">
      <w:pPr>
        <w:ind w:firstLine="709"/>
        <w:rPr>
          <w:rFonts w:ascii="Garamond" w:hAnsi="Garamond"/>
          <w:sz w:val="24"/>
          <w:szCs w:val="24"/>
        </w:rPr>
      </w:pPr>
      <w:r w:rsidRPr="00A7003A">
        <w:rPr>
          <w:rFonts w:ascii="Garamond" w:hAnsi="Garamond"/>
          <w:sz w:val="24"/>
          <w:szCs w:val="24"/>
        </w:rPr>
        <w:t>Ovaj Program stupa na snagu osmog dana od dana objave u „Službenim novinama Primorsko-goranske županije“.</w:t>
      </w:r>
    </w:p>
    <w:p w:rsidR="00A7003A" w:rsidRPr="00A7003A" w:rsidRDefault="00A7003A" w:rsidP="00A7003A">
      <w:pPr>
        <w:rPr>
          <w:rFonts w:ascii="Garamond" w:hAnsi="Garamond"/>
          <w:sz w:val="24"/>
          <w:szCs w:val="24"/>
        </w:rPr>
      </w:pPr>
    </w:p>
    <w:p w:rsidR="00A7003A" w:rsidRPr="00A7003A" w:rsidRDefault="00A7003A" w:rsidP="00A7003A">
      <w:pPr>
        <w:rPr>
          <w:rFonts w:ascii="Garamond" w:hAnsi="Garamond"/>
          <w:sz w:val="24"/>
          <w:szCs w:val="24"/>
        </w:rPr>
      </w:pPr>
    </w:p>
    <w:p w:rsidR="00A7003A" w:rsidRPr="00A7003A" w:rsidRDefault="00A7003A" w:rsidP="00A7003A">
      <w:pPr>
        <w:jc w:val="center"/>
        <w:rPr>
          <w:rFonts w:ascii="Garamond" w:hAnsi="Garamond"/>
          <w:sz w:val="24"/>
          <w:szCs w:val="24"/>
        </w:rPr>
      </w:pPr>
      <w:r w:rsidRPr="00A7003A">
        <w:rPr>
          <w:rFonts w:ascii="Garamond" w:hAnsi="Garamond"/>
          <w:sz w:val="24"/>
          <w:szCs w:val="24"/>
        </w:rPr>
        <w:t xml:space="preserve">OPĆINSKO VIJEĆE </w:t>
      </w:r>
    </w:p>
    <w:p w:rsidR="00A7003A" w:rsidRPr="00A7003A" w:rsidRDefault="00A7003A" w:rsidP="00A7003A">
      <w:pPr>
        <w:jc w:val="center"/>
        <w:rPr>
          <w:rFonts w:ascii="Garamond" w:hAnsi="Garamond"/>
          <w:sz w:val="24"/>
          <w:szCs w:val="24"/>
        </w:rPr>
      </w:pPr>
      <w:r w:rsidRPr="00A7003A">
        <w:rPr>
          <w:rFonts w:ascii="Garamond" w:hAnsi="Garamond"/>
          <w:sz w:val="24"/>
          <w:szCs w:val="24"/>
        </w:rPr>
        <w:t>OPĆINE PUNAT</w:t>
      </w:r>
    </w:p>
    <w:p w:rsidR="00A7003A" w:rsidRPr="00A7003A" w:rsidRDefault="00A7003A" w:rsidP="00A7003A">
      <w:pPr>
        <w:jc w:val="center"/>
        <w:rPr>
          <w:rFonts w:ascii="Garamond" w:hAnsi="Garamond"/>
          <w:sz w:val="24"/>
          <w:szCs w:val="24"/>
        </w:rPr>
      </w:pPr>
    </w:p>
    <w:p w:rsidR="00A7003A" w:rsidRPr="00A7003A" w:rsidRDefault="00A7003A" w:rsidP="00A7003A">
      <w:pPr>
        <w:rPr>
          <w:rFonts w:ascii="Garamond" w:hAnsi="Garamond"/>
          <w:sz w:val="24"/>
          <w:szCs w:val="24"/>
        </w:rPr>
      </w:pPr>
    </w:p>
    <w:p w:rsidR="00A7003A" w:rsidRPr="00A7003A" w:rsidRDefault="00A7003A" w:rsidP="00A7003A">
      <w:pPr>
        <w:rPr>
          <w:rFonts w:ascii="Garamond" w:hAnsi="Garamond"/>
          <w:sz w:val="24"/>
          <w:szCs w:val="24"/>
        </w:rPr>
      </w:pPr>
      <w:r w:rsidRPr="00A7003A">
        <w:rPr>
          <w:rFonts w:ascii="Garamond" w:hAnsi="Garamond"/>
          <w:sz w:val="24"/>
          <w:szCs w:val="24"/>
        </w:rPr>
        <w:tab/>
      </w:r>
      <w:r w:rsidRPr="00A7003A">
        <w:rPr>
          <w:rFonts w:ascii="Garamond" w:hAnsi="Garamond"/>
          <w:sz w:val="24"/>
          <w:szCs w:val="24"/>
        </w:rPr>
        <w:tab/>
      </w:r>
      <w:r w:rsidRPr="00A7003A">
        <w:rPr>
          <w:rFonts w:ascii="Garamond" w:hAnsi="Garamond"/>
          <w:sz w:val="24"/>
          <w:szCs w:val="24"/>
        </w:rPr>
        <w:tab/>
      </w:r>
      <w:r w:rsidRPr="00A7003A">
        <w:rPr>
          <w:rFonts w:ascii="Garamond" w:hAnsi="Garamond"/>
          <w:sz w:val="24"/>
          <w:szCs w:val="24"/>
        </w:rPr>
        <w:tab/>
      </w:r>
      <w:r w:rsidRPr="00A7003A">
        <w:rPr>
          <w:rFonts w:ascii="Garamond" w:hAnsi="Garamond"/>
          <w:sz w:val="24"/>
          <w:szCs w:val="24"/>
        </w:rPr>
        <w:tab/>
      </w:r>
      <w:r w:rsidRPr="00A7003A">
        <w:rPr>
          <w:rFonts w:ascii="Garamond" w:hAnsi="Garamond"/>
          <w:sz w:val="24"/>
          <w:szCs w:val="24"/>
        </w:rPr>
        <w:tab/>
      </w:r>
      <w:r w:rsidRPr="00A7003A">
        <w:rPr>
          <w:rFonts w:ascii="Garamond" w:hAnsi="Garamond"/>
          <w:sz w:val="24"/>
          <w:szCs w:val="24"/>
        </w:rPr>
        <w:tab/>
      </w:r>
      <w:r w:rsidRPr="00A7003A">
        <w:rPr>
          <w:rFonts w:ascii="Garamond" w:hAnsi="Garamond"/>
          <w:sz w:val="24"/>
          <w:szCs w:val="24"/>
        </w:rPr>
        <w:tab/>
        <w:t xml:space="preserve">     PREDSJEDNIK           </w:t>
      </w:r>
    </w:p>
    <w:p w:rsidR="00A7003A" w:rsidRPr="00A7003A" w:rsidRDefault="00A7003A" w:rsidP="00A7003A">
      <w:pPr>
        <w:rPr>
          <w:rFonts w:ascii="Garamond" w:hAnsi="Garamond"/>
          <w:sz w:val="24"/>
          <w:szCs w:val="24"/>
        </w:rPr>
      </w:pPr>
      <w:r w:rsidRPr="00A7003A">
        <w:rPr>
          <w:rFonts w:ascii="Garamond" w:hAnsi="Garamond"/>
          <w:sz w:val="24"/>
          <w:szCs w:val="24"/>
        </w:rPr>
        <w:tab/>
      </w:r>
      <w:r w:rsidRPr="00A7003A">
        <w:rPr>
          <w:rFonts w:ascii="Garamond" w:hAnsi="Garamond"/>
          <w:sz w:val="24"/>
          <w:szCs w:val="24"/>
        </w:rPr>
        <w:tab/>
      </w:r>
      <w:r w:rsidRPr="00A7003A">
        <w:rPr>
          <w:rFonts w:ascii="Garamond" w:hAnsi="Garamond"/>
          <w:sz w:val="24"/>
          <w:szCs w:val="24"/>
        </w:rPr>
        <w:tab/>
      </w:r>
      <w:r w:rsidRPr="00A7003A">
        <w:rPr>
          <w:rFonts w:ascii="Garamond" w:hAnsi="Garamond"/>
          <w:sz w:val="24"/>
          <w:szCs w:val="24"/>
        </w:rPr>
        <w:tab/>
      </w:r>
      <w:r w:rsidRPr="00A7003A">
        <w:rPr>
          <w:rFonts w:ascii="Garamond" w:hAnsi="Garamond"/>
          <w:sz w:val="24"/>
          <w:szCs w:val="24"/>
        </w:rPr>
        <w:tab/>
      </w:r>
      <w:r w:rsidRPr="00A7003A">
        <w:rPr>
          <w:rFonts w:ascii="Garamond" w:hAnsi="Garamond"/>
          <w:sz w:val="24"/>
          <w:szCs w:val="24"/>
        </w:rPr>
        <w:tab/>
      </w:r>
      <w:r w:rsidRPr="00A7003A">
        <w:rPr>
          <w:rFonts w:ascii="Garamond" w:hAnsi="Garamond"/>
          <w:sz w:val="24"/>
          <w:szCs w:val="24"/>
        </w:rPr>
        <w:tab/>
        <w:t xml:space="preserve">       Goran Gržančić dr. med., v.r.</w:t>
      </w:r>
    </w:p>
    <w:p w:rsidR="00A7003A" w:rsidRDefault="00A7003A" w:rsidP="00A7003A">
      <w:pPr>
        <w:jc w:val="left"/>
        <w:rPr>
          <w:rFonts w:ascii="Garamond" w:hAnsi="Garamond" w:cs="Arial"/>
          <w:sz w:val="24"/>
          <w:szCs w:val="24"/>
          <w:lang w:eastAsia="en-US"/>
        </w:rPr>
      </w:pPr>
    </w:p>
    <w:p w:rsidR="00A7003A" w:rsidRDefault="00A7003A" w:rsidP="00A7003A">
      <w:pPr>
        <w:jc w:val="left"/>
        <w:rPr>
          <w:rFonts w:ascii="Garamond" w:hAnsi="Garamond" w:cs="Arial"/>
          <w:sz w:val="24"/>
          <w:szCs w:val="24"/>
          <w:lang w:eastAsia="en-US"/>
        </w:rPr>
      </w:pPr>
    </w:p>
    <w:p w:rsidR="00A7003A" w:rsidRPr="00A7003A" w:rsidRDefault="00A7003A" w:rsidP="00A7003A">
      <w:pPr>
        <w:jc w:val="left"/>
        <w:rPr>
          <w:rFonts w:ascii="Garamond" w:hAnsi="Garamond" w:cs="Arial"/>
          <w:sz w:val="24"/>
          <w:szCs w:val="24"/>
          <w:lang w:eastAsia="en-US"/>
        </w:rPr>
      </w:pPr>
      <w:r w:rsidRPr="00A7003A">
        <w:rPr>
          <w:rFonts w:ascii="Garamond" w:hAnsi="Garamond" w:cs="Arial"/>
          <w:sz w:val="24"/>
          <w:szCs w:val="24"/>
          <w:lang w:eastAsia="en-US"/>
        </w:rPr>
        <w:t>KLASA: 021-05/19-01/09</w:t>
      </w:r>
    </w:p>
    <w:p w:rsidR="00A7003A" w:rsidRPr="00A7003A" w:rsidRDefault="00A7003A" w:rsidP="00A7003A">
      <w:pPr>
        <w:jc w:val="left"/>
        <w:rPr>
          <w:rFonts w:ascii="Garamond" w:hAnsi="Garamond" w:cs="Arial"/>
          <w:sz w:val="24"/>
          <w:szCs w:val="24"/>
          <w:lang w:eastAsia="en-US"/>
        </w:rPr>
      </w:pPr>
      <w:r w:rsidRPr="00A7003A">
        <w:rPr>
          <w:rFonts w:ascii="Garamond" w:hAnsi="Garamond" w:cs="Arial"/>
          <w:sz w:val="24"/>
          <w:szCs w:val="24"/>
          <w:lang w:eastAsia="en-US"/>
        </w:rPr>
        <w:t>URBROJ: 2142-02-01-19-2</w:t>
      </w:r>
      <w:r>
        <w:rPr>
          <w:rFonts w:ascii="Garamond" w:hAnsi="Garamond" w:cs="Arial"/>
          <w:sz w:val="24"/>
          <w:szCs w:val="24"/>
          <w:lang w:eastAsia="en-US"/>
        </w:rPr>
        <w:t>5</w:t>
      </w:r>
      <w:bookmarkStart w:id="0" w:name="_GoBack"/>
      <w:bookmarkEnd w:id="0"/>
    </w:p>
    <w:p w:rsidR="00A7003A" w:rsidRPr="00A7003A" w:rsidRDefault="00A7003A" w:rsidP="00A7003A">
      <w:pPr>
        <w:jc w:val="left"/>
        <w:rPr>
          <w:rFonts w:ascii="Garamond" w:hAnsi="Garamond" w:cs="Arial"/>
          <w:sz w:val="24"/>
          <w:szCs w:val="24"/>
          <w:lang w:eastAsia="en-US"/>
        </w:rPr>
      </w:pPr>
      <w:r w:rsidRPr="00A7003A">
        <w:rPr>
          <w:rFonts w:ascii="Garamond" w:hAnsi="Garamond" w:cs="Arial"/>
          <w:sz w:val="24"/>
          <w:szCs w:val="24"/>
          <w:lang w:eastAsia="en-US"/>
        </w:rPr>
        <w:t>U Puntu, 20. prosinca 2019. godine</w:t>
      </w:r>
    </w:p>
    <w:p w:rsidR="00E26DAB" w:rsidRPr="00A7003A" w:rsidRDefault="00757640">
      <w:pPr>
        <w:rPr>
          <w:rFonts w:ascii="Garamond" w:hAnsi="Garamond"/>
        </w:rPr>
      </w:pPr>
    </w:p>
    <w:sectPr w:rsidR="00E26DAB" w:rsidRPr="00A7003A" w:rsidSect="004B7AC1">
      <w:footerReference w:type="even" r:id="rId7"/>
      <w:footerReference w:type="default" r:id="rId8"/>
      <w:pgSz w:w="11906" w:h="16838"/>
      <w:pgMar w:top="993" w:right="1558" w:bottom="1440" w:left="1800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7640" w:rsidRDefault="00757640" w:rsidP="001E6089">
      <w:r>
        <w:separator/>
      </w:r>
    </w:p>
  </w:endnote>
  <w:endnote w:type="continuationSeparator" w:id="0">
    <w:p w:rsidR="00757640" w:rsidRDefault="00757640" w:rsidP="001E60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C49" w:rsidRDefault="001E608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7003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7003A">
      <w:rPr>
        <w:rStyle w:val="PageNumber"/>
        <w:noProof/>
      </w:rPr>
      <w:t>1</w:t>
    </w:r>
    <w:r>
      <w:rPr>
        <w:rStyle w:val="PageNumber"/>
      </w:rPr>
      <w:fldChar w:fldCharType="end"/>
    </w:r>
  </w:p>
  <w:p w:rsidR="004C1C49" w:rsidRDefault="0075764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C49" w:rsidRDefault="00757640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7640" w:rsidRDefault="00757640" w:rsidP="001E6089">
      <w:r>
        <w:separator/>
      </w:r>
    </w:p>
  </w:footnote>
  <w:footnote w:type="continuationSeparator" w:id="0">
    <w:p w:rsidR="00757640" w:rsidRDefault="00757640" w:rsidP="001E608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B0191"/>
    <w:multiLevelType w:val="hybridMultilevel"/>
    <w:tmpl w:val="9606CB08"/>
    <w:lvl w:ilvl="0" w:tplc="7248C8BE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003A"/>
    <w:rsid w:val="0010378C"/>
    <w:rsid w:val="001E6089"/>
    <w:rsid w:val="00757640"/>
    <w:rsid w:val="008C19C8"/>
    <w:rsid w:val="00A7003A"/>
    <w:rsid w:val="00BF44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003A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semiHidden/>
    <w:rsid w:val="00A7003A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A7003A"/>
    <w:rPr>
      <w:rFonts w:ascii="Times New Roman" w:eastAsia="Times New Roman" w:hAnsi="Times New Roman" w:cs="Times New Roman"/>
      <w:szCs w:val="20"/>
      <w:lang w:val="hr-HR" w:eastAsia="hr-HR"/>
    </w:rPr>
  </w:style>
  <w:style w:type="character" w:styleId="PageNumber">
    <w:name w:val="page number"/>
    <w:basedOn w:val="DefaultParagraphFont"/>
    <w:semiHidden/>
    <w:rsid w:val="00A7003A"/>
  </w:style>
  <w:style w:type="paragraph" w:styleId="NormalWeb">
    <w:name w:val="Normal (Web)"/>
    <w:basedOn w:val="Normal"/>
    <w:uiPriority w:val="99"/>
    <w:semiHidden/>
    <w:rsid w:val="00A7003A"/>
    <w:pPr>
      <w:spacing w:before="100" w:beforeAutospacing="1" w:after="100" w:afterAutospacing="1"/>
      <w:jc w:val="left"/>
    </w:pPr>
    <w:rPr>
      <w:rFonts w:ascii="Arial" w:hAnsi="Arial" w:cs="Arial"/>
      <w:color w:val="000000"/>
      <w:sz w:val="18"/>
      <w:szCs w:val="18"/>
    </w:rPr>
  </w:style>
  <w:style w:type="paragraph" w:styleId="NoSpacing">
    <w:name w:val="No Spacing"/>
    <w:qFormat/>
    <w:rsid w:val="00A7003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233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Anamarija Rimay</dc:creator>
  <cp:lastModifiedBy>Korisnik</cp:lastModifiedBy>
  <cp:revision>2</cp:revision>
  <dcterms:created xsi:type="dcterms:W3CDTF">2019-12-27T16:47:00Z</dcterms:created>
  <dcterms:modified xsi:type="dcterms:W3CDTF">2019-12-27T16:47:00Z</dcterms:modified>
</cp:coreProperties>
</file>